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7" w:rsidRPr="002530E7" w:rsidRDefault="002530E7" w:rsidP="00253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30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Portaria nº. 001/GB/CMMA/2019</w:t>
      </w:r>
    </w:p>
    <w:p w:rsidR="002530E7" w:rsidRPr="002530E7" w:rsidRDefault="002530E7" w:rsidP="002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30E7" w:rsidRPr="002530E7" w:rsidRDefault="002530E7" w:rsidP="002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30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DESPÕE SOBRE A NOMEAÇÃO DOS MENBROS DA COMISSÃO PERMANETE DE LICITAÇAOE OUTRAS PROVIDÊNCIAS.</w:t>
      </w:r>
    </w:p>
    <w:p w:rsidR="002530E7" w:rsidRPr="002530E7" w:rsidRDefault="002530E7" w:rsidP="002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ind w:firstLine="1080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30E7" w:rsidRPr="002530E7" w:rsidRDefault="002530E7" w:rsidP="00253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30E7" w:rsidRPr="002530E7" w:rsidRDefault="002530E7" w:rsidP="0025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30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RESOLVE:</w:t>
      </w:r>
    </w:p>
    <w:p w:rsidR="002530E7" w:rsidRPr="002530E7" w:rsidRDefault="002530E7" w:rsidP="002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0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2530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presidente da Câmara Municipal de Ministro Andreazza, no exercício de suas atribuições legais nomeia os membros da Comissão Permanente de licitação da Câmara Municipal de Ministro Andreazza – RO, valida para o exercício de 2019, a qual fica assim constituída: </w:t>
      </w:r>
    </w:p>
    <w:p w:rsidR="002530E7" w:rsidRPr="002530E7" w:rsidRDefault="002530E7" w:rsidP="002530E7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0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PRESIDENTE</w:t>
      </w:r>
      <w:r w:rsidRPr="002530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2530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Iliana Portilho Abramoski</w:t>
      </w:r>
    </w:p>
    <w:p w:rsidR="002530E7" w:rsidRPr="002530E7" w:rsidRDefault="002530E7" w:rsidP="002530E7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0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MEMBRO:</w:t>
      </w:r>
      <w:r w:rsidRPr="002530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Ângela Maria da Silva</w:t>
      </w:r>
    </w:p>
    <w:p w:rsidR="002530E7" w:rsidRPr="002530E7" w:rsidRDefault="002530E7" w:rsidP="002530E7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0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MEMBRO</w:t>
      </w:r>
      <w:r w:rsidRPr="002530E7">
        <w:rPr>
          <w:rFonts w:ascii="Times New Roman" w:eastAsia="Times New Roman" w:hAnsi="Times New Roman" w:cs="Times New Roman"/>
          <w:sz w:val="24"/>
          <w:szCs w:val="24"/>
          <w:lang w:eastAsia="pt-BR"/>
        </w:rPr>
        <w:t>: Vanuzia Alves de Souza</w:t>
      </w:r>
    </w:p>
    <w:p w:rsidR="002530E7" w:rsidRPr="002530E7" w:rsidRDefault="002530E7" w:rsidP="002530E7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ind w:firstLine="324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530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2530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presente portaria entra em vigor na data de sua publicação, revogando as disposições em contrário. </w:t>
      </w:r>
    </w:p>
    <w:p w:rsidR="002530E7" w:rsidRPr="002530E7" w:rsidRDefault="002530E7" w:rsidP="002530E7">
      <w:pPr>
        <w:spacing w:after="0" w:line="240" w:lineRule="auto"/>
        <w:ind w:firstLine="3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ind w:firstLine="3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ind w:firstLine="3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30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Palácio Nova Brasília, 02 janeiro de 2019.</w:t>
      </w:r>
    </w:p>
    <w:p w:rsidR="002530E7" w:rsidRPr="002530E7" w:rsidRDefault="002530E7" w:rsidP="002530E7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ind w:firstLine="3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30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</w:t>
      </w:r>
    </w:p>
    <w:p w:rsidR="002530E7" w:rsidRPr="002530E7" w:rsidRDefault="002530E7" w:rsidP="002530E7">
      <w:pPr>
        <w:spacing w:after="0" w:line="240" w:lineRule="auto"/>
        <w:ind w:firstLine="3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30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Nildo Leal da Silva</w:t>
      </w:r>
    </w:p>
    <w:p w:rsidR="002530E7" w:rsidRPr="002530E7" w:rsidRDefault="002530E7" w:rsidP="002530E7">
      <w:pPr>
        <w:spacing w:after="0" w:line="240" w:lineRule="auto"/>
        <w:ind w:firstLine="3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30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Presidente</w:t>
      </w:r>
    </w:p>
    <w:p w:rsidR="002530E7" w:rsidRPr="002530E7" w:rsidRDefault="002530E7" w:rsidP="002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30E7" w:rsidRPr="002530E7" w:rsidRDefault="002530E7" w:rsidP="0025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5CF7" w:rsidRDefault="00385CF7">
      <w:bookmarkStart w:id="0" w:name="_GoBack"/>
      <w:bookmarkEnd w:id="0"/>
    </w:p>
    <w:sectPr w:rsidR="00385CF7" w:rsidSect="00EC715E">
      <w:headerReference w:type="default" r:id="rId5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18" w:rsidRPr="00FF11DF" w:rsidRDefault="002530E7" w:rsidP="00F32618">
    <w:pPr>
      <w:jc w:val="center"/>
      <w:rPr>
        <w:sz w:val="20"/>
        <w:szCs w:val="20"/>
      </w:rPr>
    </w:pPr>
    <w:r w:rsidRPr="00FF11DF">
      <w:rPr>
        <w:sz w:val="20"/>
        <w:szCs w:val="20"/>
      </w:rPr>
      <w:object w:dxaOrig="8700" w:dyaOrig="9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 o:ole="">
          <v:imagedata r:id="rId1" o:title=""/>
        </v:shape>
        <o:OLEObject Type="Embed" ProgID="PhotoSuite.Image" ShapeID="_x0000_i1025" DrawAspect="Content" ObjectID="_1608698290" r:id="rId2"/>
      </w:object>
    </w:r>
  </w:p>
  <w:p w:rsidR="00F32618" w:rsidRPr="00FF11DF" w:rsidRDefault="002530E7" w:rsidP="00F32618">
    <w:pPr>
      <w:jc w:val="center"/>
      <w:rPr>
        <w:b/>
        <w:sz w:val="20"/>
        <w:szCs w:val="20"/>
      </w:rPr>
    </w:pPr>
    <w:r w:rsidRPr="00FF11DF">
      <w:rPr>
        <w:b/>
        <w:sz w:val="20"/>
        <w:szCs w:val="20"/>
      </w:rPr>
      <w:t>ESTADO DE RONDÔNIA</w:t>
    </w:r>
  </w:p>
  <w:p w:rsidR="00F32618" w:rsidRPr="00FF11DF" w:rsidRDefault="002530E7" w:rsidP="00F32618">
    <w:pPr>
      <w:ind w:left="-2176" w:right="224"/>
      <w:jc w:val="center"/>
      <w:rPr>
        <w:b/>
        <w:sz w:val="20"/>
        <w:szCs w:val="20"/>
      </w:rPr>
    </w:pPr>
    <w:r w:rsidRPr="00FF11DF">
      <w:rPr>
        <w:b/>
        <w:sz w:val="20"/>
        <w:szCs w:val="20"/>
      </w:rPr>
      <w:t xml:space="preserve">                                          CÂMARA MUNICIPAL DE MINISTRO ANDREAZZA</w:t>
    </w:r>
  </w:p>
  <w:p w:rsidR="00F32618" w:rsidRPr="00FF11DF" w:rsidRDefault="002530E7" w:rsidP="00F32618">
    <w:pPr>
      <w:keepNext/>
      <w:ind w:right="-136"/>
      <w:jc w:val="center"/>
      <w:outlineLvl w:val="5"/>
      <w:rPr>
        <w:rFonts w:eastAsia="Arial Unicode MS"/>
        <w:b/>
        <w:bCs/>
        <w:sz w:val="16"/>
        <w:szCs w:val="16"/>
        <w:u w:val="single"/>
      </w:rPr>
    </w:pPr>
    <w:r w:rsidRPr="00FF11DF">
      <w:rPr>
        <w:rFonts w:eastAsia="Arial Unicode MS"/>
        <w:b/>
        <w:bCs/>
        <w:sz w:val="16"/>
        <w:szCs w:val="16"/>
        <w:u w:val="single"/>
      </w:rPr>
      <w:t>Lei de Criação 372 – 13/02/1992</w:t>
    </w:r>
  </w:p>
  <w:p w:rsidR="00F32618" w:rsidRDefault="002530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E7"/>
    <w:rsid w:val="002530E7"/>
    <w:rsid w:val="003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0E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530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0E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530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Cmma</dc:creator>
  <cp:lastModifiedBy>Cmma</cp:lastModifiedBy>
  <cp:revision>1</cp:revision>
  <dcterms:created xsi:type="dcterms:W3CDTF">2019-01-11T11:51:00Z</dcterms:created>
  <dcterms:modified xsi:type="dcterms:W3CDTF">2019-01-11T11:52:00Z</dcterms:modified>
</cp:coreProperties>
</file>